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0A7E" w:rsidRDefault="0028600D">
      <w:pPr>
        <w:pStyle w:val="1"/>
        <w:widowControl/>
        <w:shd w:val="clear" w:color="auto" w:fill="FFFFFF"/>
        <w:jc w:val="both"/>
        <w:rPr>
          <w:rFonts w:cs="宋体" w:hint="default"/>
          <w:b w:val="0"/>
          <w:kern w:val="0"/>
          <w:sz w:val="24"/>
          <w:szCs w:val="24"/>
          <w:shd w:val="clear" w:color="auto" w:fill="FFFFFF"/>
          <w:lang/>
        </w:rPr>
      </w:pPr>
      <w:r>
        <w:rPr>
          <w:rFonts w:cs="宋体"/>
          <w:b w:val="0"/>
          <w:kern w:val="0"/>
          <w:sz w:val="24"/>
          <w:szCs w:val="24"/>
          <w:shd w:val="clear" w:color="auto" w:fill="FFFFFF"/>
          <w:lang/>
        </w:rPr>
        <w:t>  </w:t>
      </w:r>
    </w:p>
    <w:p w:rsidR="00700A7E" w:rsidRDefault="0028600D">
      <w:pPr>
        <w:pStyle w:val="1"/>
        <w:widowControl/>
        <w:shd w:val="clear" w:color="auto" w:fill="FFFFFF"/>
        <w:jc w:val="center"/>
        <w:rPr>
          <w:rFonts w:ascii="Tahoma" w:eastAsia="Tahoma" w:hAnsi="Tahoma" w:cs="Tahoma" w:hint="default"/>
          <w:b w:val="0"/>
          <w:sz w:val="19"/>
          <w:szCs w:val="19"/>
        </w:rPr>
      </w:pPr>
      <w:bookmarkStart w:id="0" w:name="_GoBack"/>
      <w:r>
        <w:rPr>
          <w:rFonts w:ascii="Tahoma" w:eastAsia="Tahoma" w:hAnsi="Tahoma" w:cs="Tahoma"/>
          <w:sz w:val="33"/>
          <w:szCs w:val="33"/>
          <w:shd w:val="clear" w:color="auto" w:fill="FFFFFF"/>
        </w:rPr>
        <w:t>法学院试点学院研究项目</w:t>
      </w:r>
      <w:r>
        <w:rPr>
          <w:rFonts w:ascii="Tahoma" w:eastAsia="Tahoma" w:hAnsi="Tahoma" w:cs="Tahoma" w:hint="default"/>
          <w:sz w:val="33"/>
          <w:szCs w:val="33"/>
          <w:shd w:val="clear" w:color="auto" w:fill="FFFFFF"/>
        </w:rPr>
        <w:t>201</w:t>
      </w:r>
      <w:r>
        <w:rPr>
          <w:rFonts w:ascii="Tahoma" w:eastAsia="Tahoma" w:hAnsi="Tahoma" w:cs="Tahoma"/>
          <w:sz w:val="33"/>
          <w:szCs w:val="33"/>
          <w:shd w:val="clear" w:color="auto" w:fill="FFFFFF"/>
        </w:rPr>
        <w:t>6</w:t>
      </w:r>
      <w:r>
        <w:rPr>
          <w:rFonts w:ascii="Tahoma" w:eastAsia="Tahoma" w:hAnsi="Tahoma" w:cs="Tahoma" w:hint="default"/>
          <w:sz w:val="33"/>
          <w:szCs w:val="33"/>
          <w:shd w:val="clear" w:color="auto" w:fill="FFFFFF"/>
        </w:rPr>
        <w:t>年度课题招标公告</w:t>
      </w:r>
    </w:p>
    <w:bookmarkEnd w:id="0"/>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 xml:space="preserve">    </w:t>
      </w:r>
      <w:r>
        <w:rPr>
          <w:rFonts w:ascii="宋体" w:eastAsia="宋体" w:hAnsi="宋体" w:cs="宋体" w:hint="eastAsia"/>
          <w:kern w:val="0"/>
          <w:sz w:val="24"/>
          <w:shd w:val="clear" w:color="auto" w:fill="FFFFFF"/>
          <w:lang/>
        </w:rPr>
        <w:t>为顺利推进试点学院建设，加快人才培养模式改革，湖北经济学院法学院现公开招标</w:t>
      </w:r>
      <w:r>
        <w:rPr>
          <w:rFonts w:ascii="宋体" w:eastAsia="宋体" w:hAnsi="宋体" w:cs="宋体" w:hint="eastAsia"/>
          <w:kern w:val="0"/>
          <w:sz w:val="24"/>
          <w:shd w:val="clear" w:color="auto" w:fill="FFFFFF"/>
          <w:lang/>
        </w:rPr>
        <w:t>2016</w:t>
      </w:r>
      <w:r>
        <w:rPr>
          <w:rFonts w:ascii="宋体" w:eastAsia="宋体" w:hAnsi="宋体" w:cs="宋体" w:hint="eastAsia"/>
          <w:kern w:val="0"/>
          <w:sz w:val="24"/>
          <w:shd w:val="clear" w:color="auto" w:fill="FFFFFF"/>
          <w:lang/>
        </w:rPr>
        <w:t>年试点学院研究课题，热忱欢迎学院教师积极申报试点学院研究项目。招标有关事项公告如下：</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b/>
          <w:kern w:val="0"/>
          <w:sz w:val="24"/>
          <w:shd w:val="clear" w:color="auto" w:fill="FFFFFF"/>
          <w:lang/>
        </w:rPr>
        <w:t>一、课题选题</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本年度试点学院课题主要围绕以下方向申报：</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1.</w:t>
      </w:r>
      <w:r>
        <w:rPr>
          <w:rFonts w:ascii="宋体" w:eastAsia="宋体" w:hAnsi="宋体" w:cs="宋体" w:hint="eastAsia"/>
          <w:kern w:val="0"/>
          <w:sz w:val="24"/>
          <w:shd w:val="clear" w:color="auto" w:fill="FFFFFF"/>
          <w:lang/>
        </w:rPr>
        <w:t>导师制与人才培养模式改革研究</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2.</w:t>
      </w:r>
      <w:r>
        <w:rPr>
          <w:rFonts w:ascii="宋体" w:eastAsia="宋体" w:hAnsi="宋体" w:cs="宋体" w:hint="eastAsia"/>
          <w:kern w:val="0"/>
          <w:sz w:val="24"/>
          <w:shd w:val="clear" w:color="auto" w:fill="FFFFFF"/>
          <w:lang/>
        </w:rPr>
        <w:t>国际化课程与人培养模式改革研究</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3.</w:t>
      </w:r>
      <w:r>
        <w:rPr>
          <w:rFonts w:ascii="宋体" w:eastAsia="宋体" w:hAnsi="宋体" w:cs="宋体" w:hint="eastAsia"/>
          <w:kern w:val="0"/>
          <w:sz w:val="24"/>
          <w:shd w:val="clear" w:color="auto" w:fill="FFFFFF"/>
          <w:lang/>
        </w:rPr>
        <w:t>小班化教学模式研究</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4.</w:t>
      </w:r>
      <w:r>
        <w:rPr>
          <w:rFonts w:ascii="宋体" w:eastAsia="宋体" w:hAnsi="宋体" w:cs="宋体" w:hint="eastAsia"/>
          <w:kern w:val="0"/>
          <w:sz w:val="24"/>
          <w:shd w:val="clear" w:color="auto" w:fill="FFFFFF"/>
          <w:lang/>
        </w:rPr>
        <w:t>个性化培养模式研究</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5.</w:t>
      </w:r>
      <w:r>
        <w:rPr>
          <w:rFonts w:ascii="宋体" w:eastAsia="宋体" w:hAnsi="宋体" w:cs="宋体" w:hint="eastAsia"/>
          <w:kern w:val="0"/>
          <w:sz w:val="24"/>
          <w:shd w:val="clear" w:color="auto" w:fill="FFFFFF"/>
          <w:lang/>
        </w:rPr>
        <w:t>互联网</w:t>
      </w:r>
      <w:r>
        <w:rPr>
          <w:rFonts w:ascii="宋体" w:eastAsia="宋体" w:hAnsi="宋体" w:cs="宋体" w:hint="eastAsia"/>
          <w:kern w:val="0"/>
          <w:sz w:val="24"/>
          <w:shd w:val="clear" w:color="auto" w:fill="FFFFFF"/>
          <w:lang/>
        </w:rPr>
        <w:t>+</w:t>
      </w:r>
      <w:r>
        <w:rPr>
          <w:rFonts w:ascii="宋体" w:eastAsia="宋体" w:hAnsi="宋体" w:cs="宋体" w:hint="eastAsia"/>
          <w:kern w:val="0"/>
          <w:sz w:val="24"/>
          <w:shd w:val="clear" w:color="auto" w:fill="FFFFFF"/>
          <w:lang/>
        </w:rPr>
        <w:t>（微课、慕课</w:t>
      </w:r>
      <w:r>
        <w:rPr>
          <w:rFonts w:ascii="宋体" w:eastAsia="宋体" w:hAnsi="宋体" w:cs="宋体" w:hint="eastAsia"/>
          <w:kern w:val="0"/>
          <w:sz w:val="24"/>
          <w:shd w:val="clear" w:color="auto" w:fill="FFFFFF"/>
          <w:lang/>
        </w:rPr>
        <w:t>）技术</w:t>
      </w:r>
      <w:r>
        <w:rPr>
          <w:rFonts w:ascii="宋体" w:eastAsia="宋体" w:hAnsi="宋体" w:cs="宋体" w:hint="eastAsia"/>
          <w:kern w:val="0"/>
          <w:sz w:val="24"/>
          <w:shd w:val="clear" w:color="auto" w:fill="FFFFFF"/>
          <w:lang/>
        </w:rPr>
        <w:t>在教学改革中的应用研究</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6.</w:t>
      </w:r>
      <w:r>
        <w:rPr>
          <w:rFonts w:ascii="宋体" w:eastAsia="宋体" w:hAnsi="宋体" w:cs="宋体" w:hint="eastAsia"/>
          <w:kern w:val="0"/>
          <w:sz w:val="24"/>
          <w:shd w:val="clear" w:color="auto" w:fill="FFFFFF"/>
          <w:lang/>
        </w:rPr>
        <w:t>实践教学体系化建设研究</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7.</w:t>
      </w:r>
      <w:r>
        <w:rPr>
          <w:rFonts w:ascii="宋体" w:eastAsia="宋体" w:hAnsi="宋体" w:cs="宋体" w:hint="eastAsia"/>
          <w:kern w:val="0"/>
          <w:sz w:val="24"/>
          <w:shd w:val="clear" w:color="auto" w:fill="FFFFFF"/>
          <w:lang/>
        </w:rPr>
        <w:t>职业技能培养课程体系探索</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8.</w:t>
      </w:r>
      <w:r>
        <w:rPr>
          <w:rFonts w:ascii="宋体" w:eastAsia="宋体" w:hAnsi="宋体" w:cs="宋体" w:hint="eastAsia"/>
          <w:kern w:val="0"/>
          <w:sz w:val="24"/>
          <w:shd w:val="clear" w:color="auto" w:fill="FFFFFF"/>
          <w:lang/>
        </w:rPr>
        <w:t>课程体系改革研究</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9.</w:t>
      </w:r>
      <w:r>
        <w:rPr>
          <w:rFonts w:ascii="宋体" w:eastAsia="宋体" w:hAnsi="宋体" w:cs="宋体" w:hint="eastAsia"/>
          <w:kern w:val="0"/>
          <w:sz w:val="24"/>
          <w:shd w:val="clear" w:color="auto" w:fill="FFFFFF"/>
          <w:lang/>
        </w:rPr>
        <w:t>省级精品资源共享课程建设研究</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10.</w:t>
      </w:r>
      <w:r>
        <w:rPr>
          <w:rFonts w:ascii="宋体" w:eastAsia="宋体" w:hAnsi="宋体" w:cs="宋体" w:hint="eastAsia"/>
          <w:kern w:val="0"/>
          <w:sz w:val="24"/>
          <w:shd w:val="clear" w:color="auto" w:fill="FFFFFF"/>
          <w:lang/>
        </w:rPr>
        <w:t>学院治理结构改革研究</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11.</w:t>
      </w:r>
      <w:r>
        <w:rPr>
          <w:rFonts w:ascii="宋体" w:eastAsia="宋体" w:hAnsi="宋体" w:cs="宋体" w:hint="eastAsia"/>
          <w:kern w:val="0"/>
          <w:sz w:val="24"/>
          <w:shd w:val="clear" w:color="auto" w:fill="FFFFFF"/>
          <w:lang/>
        </w:rPr>
        <w:t>十三五规划专项建设研究</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12.</w:t>
      </w:r>
      <w:r>
        <w:rPr>
          <w:rFonts w:ascii="宋体" w:eastAsia="宋体" w:hAnsi="宋体" w:cs="宋体" w:hint="eastAsia"/>
          <w:kern w:val="0"/>
          <w:sz w:val="24"/>
          <w:shd w:val="clear" w:color="auto" w:fill="FFFFFF"/>
          <w:lang/>
        </w:rPr>
        <w:t>校政行企共同推进六个共同研究</w:t>
      </w:r>
    </w:p>
    <w:p w:rsidR="00700A7E" w:rsidRDefault="0028600D">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13.</w:t>
      </w:r>
      <w:r>
        <w:rPr>
          <w:rFonts w:ascii="宋体" w:eastAsia="宋体" w:hAnsi="宋体" w:cs="宋体" w:hint="eastAsia"/>
          <w:kern w:val="0"/>
          <w:sz w:val="24"/>
          <w:shd w:val="clear" w:color="auto" w:fill="FFFFFF"/>
          <w:lang/>
        </w:rPr>
        <w:t>实习基地与创新人才培养机制研究</w:t>
      </w:r>
    </w:p>
    <w:p w:rsidR="00700A7E" w:rsidRDefault="0028600D">
      <w:pPr>
        <w:widowControl/>
        <w:shd w:val="clear" w:color="auto" w:fill="FFFFFF"/>
        <w:spacing w:line="293" w:lineRule="atLeast"/>
        <w:jc w:val="left"/>
        <w:rPr>
          <w:rFonts w:ascii="宋体" w:eastAsia="宋体" w:hAnsi="宋体" w:cs="宋体" w:hint="eastAsia"/>
          <w:kern w:val="0"/>
          <w:sz w:val="24"/>
          <w:shd w:val="clear" w:color="auto" w:fill="FFFFFF"/>
          <w:lang/>
        </w:rPr>
      </w:pPr>
      <w:r>
        <w:rPr>
          <w:rFonts w:ascii="宋体" w:eastAsia="宋体" w:hAnsi="宋体" w:cs="宋体" w:hint="eastAsia"/>
          <w:kern w:val="0"/>
          <w:sz w:val="24"/>
          <w:shd w:val="clear" w:color="auto" w:fill="FFFFFF"/>
          <w:lang/>
        </w:rPr>
        <w:t>14.</w:t>
      </w:r>
      <w:r>
        <w:rPr>
          <w:rFonts w:ascii="宋体" w:eastAsia="宋体" w:hAnsi="宋体" w:cs="宋体" w:hint="eastAsia"/>
          <w:kern w:val="0"/>
          <w:sz w:val="24"/>
          <w:shd w:val="clear" w:color="auto" w:fill="FFFFFF"/>
          <w:lang/>
        </w:rPr>
        <w:t>多师同堂、一课多师教学模式改革研究</w:t>
      </w:r>
    </w:p>
    <w:p w:rsidR="00BB49E8" w:rsidRDefault="00BB49E8">
      <w:pPr>
        <w:widowControl/>
        <w:shd w:val="clear" w:color="auto" w:fill="FFFFFF"/>
        <w:spacing w:line="293" w:lineRule="atLeast"/>
        <w:jc w:val="left"/>
        <w:rPr>
          <w:rFonts w:ascii="宋体" w:eastAsia="宋体" w:hAnsi="宋体" w:cs="宋体"/>
          <w:kern w:val="0"/>
          <w:sz w:val="24"/>
          <w:shd w:val="clear" w:color="auto" w:fill="FFFFFF"/>
          <w:lang/>
        </w:rPr>
      </w:pPr>
      <w:r>
        <w:rPr>
          <w:rFonts w:ascii="宋体" w:eastAsia="宋体" w:hAnsi="宋体" w:cs="宋体" w:hint="eastAsia"/>
          <w:kern w:val="0"/>
          <w:sz w:val="24"/>
          <w:shd w:val="clear" w:color="auto" w:fill="FFFFFF"/>
          <w:lang/>
        </w:rPr>
        <w:t>15.</w:t>
      </w:r>
      <w:r w:rsidRPr="00BB49E8">
        <w:rPr>
          <w:rFonts w:ascii="宋体" w:eastAsia="宋体" w:hAnsi="宋体" w:cs="宋体" w:hint="eastAsia"/>
          <w:kern w:val="0"/>
          <w:sz w:val="24"/>
          <w:shd w:val="clear" w:color="auto" w:fill="FFFFFF"/>
          <w:lang/>
        </w:rPr>
        <w:t xml:space="preserve"> </w:t>
      </w:r>
      <w:r>
        <w:rPr>
          <w:rFonts w:ascii="宋体" w:eastAsia="宋体" w:hAnsi="宋体" w:cs="宋体" w:hint="eastAsia"/>
          <w:kern w:val="0"/>
          <w:sz w:val="24"/>
          <w:shd w:val="clear" w:color="auto" w:fill="FFFFFF"/>
          <w:lang/>
        </w:rPr>
        <w:t>翻转课堂在教学改革中的应用研究</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b/>
          <w:kern w:val="0"/>
          <w:sz w:val="24"/>
          <w:shd w:val="clear" w:color="auto" w:fill="FFFFFF"/>
          <w:lang/>
        </w:rPr>
        <w:t>二、申报资格及要求</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1</w:t>
      </w:r>
      <w:r>
        <w:rPr>
          <w:rFonts w:ascii="宋体" w:eastAsia="宋体" w:hAnsi="宋体" w:cs="宋体" w:hint="eastAsia"/>
          <w:kern w:val="0"/>
          <w:sz w:val="24"/>
          <w:shd w:val="clear" w:color="auto" w:fill="FFFFFF"/>
          <w:lang/>
        </w:rPr>
        <w:t>．申报者必须具有良好的政治思想素质，具有独立开展和组织科研工作的能力，有相应的学术团队，并能作为项目的实际主持者担负实质性的研究工作。</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2</w:t>
      </w:r>
      <w:r>
        <w:rPr>
          <w:rFonts w:ascii="宋体" w:eastAsia="宋体" w:hAnsi="宋体" w:cs="宋体" w:hint="eastAsia"/>
          <w:kern w:val="0"/>
          <w:sz w:val="24"/>
          <w:shd w:val="clear" w:color="auto" w:fill="FFFFFF"/>
          <w:lang/>
        </w:rPr>
        <w:t>．项目组人员结构合理，人数不得少于</w:t>
      </w:r>
      <w:r>
        <w:rPr>
          <w:rFonts w:ascii="Times New Roman" w:eastAsia="Tahoma" w:hAnsi="Times New Roman" w:cs="Times New Roman"/>
          <w:kern w:val="0"/>
          <w:sz w:val="24"/>
          <w:shd w:val="clear" w:color="auto" w:fill="FFFFFF"/>
          <w:lang/>
        </w:rPr>
        <w:t>3</w:t>
      </w:r>
      <w:r>
        <w:rPr>
          <w:rFonts w:ascii="宋体" w:eastAsia="宋体" w:hAnsi="宋体" w:cs="宋体" w:hint="eastAsia"/>
          <w:kern w:val="0"/>
          <w:sz w:val="24"/>
          <w:shd w:val="clear" w:color="auto" w:fill="FFFFFF"/>
          <w:lang/>
        </w:rPr>
        <w:t>人，并由申请人担任组长。提倡学院老师和实务部门同志共同组成课题组。</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3. </w:t>
      </w:r>
      <w:r>
        <w:rPr>
          <w:rFonts w:ascii="宋体" w:eastAsia="宋体" w:hAnsi="宋体" w:cs="宋体" w:hint="eastAsia"/>
          <w:kern w:val="0"/>
          <w:sz w:val="24"/>
          <w:shd w:val="clear" w:color="auto" w:fill="FFFFFF"/>
          <w:lang/>
        </w:rPr>
        <w:t>强调调研或者实证，结合学院教学和科研实际，能够为法学院试点学院改革提供咨询服务。</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b/>
          <w:kern w:val="0"/>
          <w:sz w:val="24"/>
          <w:shd w:val="clear" w:color="auto" w:fill="FFFFFF"/>
          <w:lang/>
        </w:rPr>
        <w:t>三、项目申报及资助有关事项</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1.</w:t>
      </w:r>
      <w:r>
        <w:rPr>
          <w:rFonts w:ascii="宋体" w:eastAsia="宋体" w:hAnsi="宋体" w:cs="宋体" w:hint="eastAsia"/>
          <w:kern w:val="0"/>
          <w:sz w:val="24"/>
          <w:shd w:val="clear" w:color="auto" w:fill="FFFFFF"/>
          <w:lang/>
        </w:rPr>
        <w:t>项目申请人应于</w:t>
      </w:r>
      <w:r>
        <w:rPr>
          <w:rFonts w:ascii="Times New Roman" w:eastAsia="Tahoma" w:hAnsi="Times New Roman" w:cs="Times New Roman"/>
          <w:kern w:val="0"/>
          <w:sz w:val="24"/>
          <w:shd w:val="clear" w:color="auto" w:fill="FFFFFF"/>
          <w:lang/>
        </w:rPr>
        <w:t>2015</w:t>
      </w:r>
      <w:r>
        <w:rPr>
          <w:rFonts w:ascii="宋体" w:eastAsia="宋体" w:hAnsi="宋体" w:cs="宋体" w:hint="eastAsia"/>
          <w:kern w:val="0"/>
          <w:sz w:val="24"/>
          <w:shd w:val="clear" w:color="auto" w:fill="FFFFFF"/>
          <w:lang/>
        </w:rPr>
        <w:t>年</w:t>
      </w:r>
      <w:r>
        <w:rPr>
          <w:rFonts w:ascii="Times New Roman" w:eastAsia="Tahoma" w:hAnsi="Times New Roman" w:cs="Times New Roman" w:hint="eastAsia"/>
          <w:kern w:val="0"/>
          <w:sz w:val="24"/>
          <w:shd w:val="clear" w:color="auto" w:fill="FFFFFF"/>
          <w:lang/>
        </w:rPr>
        <w:t>5</w:t>
      </w:r>
      <w:r>
        <w:rPr>
          <w:rFonts w:ascii="宋体" w:eastAsia="宋体" w:hAnsi="宋体" w:cs="宋体" w:hint="eastAsia"/>
          <w:kern w:val="0"/>
          <w:sz w:val="24"/>
          <w:shd w:val="clear" w:color="auto" w:fill="FFFFFF"/>
          <w:lang/>
        </w:rPr>
        <w:t>月</w:t>
      </w:r>
      <w:r>
        <w:rPr>
          <w:rFonts w:ascii="Times New Roman" w:eastAsia="Tahoma" w:hAnsi="Times New Roman" w:cs="Times New Roman" w:hint="eastAsia"/>
          <w:kern w:val="0"/>
          <w:sz w:val="24"/>
          <w:shd w:val="clear" w:color="auto" w:fill="FFFFFF"/>
          <w:lang/>
        </w:rPr>
        <w:t>8</w:t>
      </w:r>
      <w:r>
        <w:rPr>
          <w:rFonts w:ascii="宋体" w:eastAsia="宋体" w:hAnsi="宋体" w:cs="宋体" w:hint="eastAsia"/>
          <w:kern w:val="0"/>
          <w:sz w:val="24"/>
          <w:shd w:val="clear" w:color="auto" w:fill="FFFFFF"/>
          <w:lang/>
        </w:rPr>
        <w:t>日前将《湖北经济学院试点学院研究项目申请书》（法学院网站下载）电子文本和</w:t>
      </w:r>
      <w:r>
        <w:rPr>
          <w:rFonts w:ascii="Times New Roman" w:eastAsia="Tahoma" w:hAnsi="Times New Roman" w:cs="Times New Roman"/>
          <w:kern w:val="0"/>
          <w:sz w:val="24"/>
          <w:shd w:val="clear" w:color="auto" w:fill="FFFFFF"/>
          <w:lang/>
        </w:rPr>
        <w:t>3</w:t>
      </w:r>
      <w:r>
        <w:rPr>
          <w:rFonts w:ascii="宋体" w:eastAsia="宋体" w:hAnsi="宋体" w:cs="宋体" w:hint="eastAsia"/>
          <w:kern w:val="0"/>
          <w:sz w:val="24"/>
          <w:shd w:val="clear" w:color="auto" w:fill="FFFFFF"/>
          <w:lang/>
        </w:rPr>
        <w:t>份纸质文本送达湖北经济学院法学院办公室。</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2.</w:t>
      </w:r>
      <w:r>
        <w:rPr>
          <w:rFonts w:ascii="宋体" w:eastAsia="宋体" w:hAnsi="宋体" w:cs="宋体" w:hint="eastAsia"/>
          <w:kern w:val="0"/>
          <w:sz w:val="24"/>
          <w:shd w:val="clear" w:color="auto" w:fill="FFFFFF"/>
          <w:lang/>
        </w:rPr>
        <w:t>5</w:t>
      </w:r>
      <w:r>
        <w:rPr>
          <w:rFonts w:ascii="宋体" w:eastAsia="宋体" w:hAnsi="宋体" w:cs="宋体" w:hint="eastAsia"/>
          <w:kern w:val="0"/>
          <w:sz w:val="24"/>
          <w:shd w:val="clear" w:color="auto" w:fill="FFFFFF"/>
          <w:lang/>
        </w:rPr>
        <w:t>月中旬之前确定立项项目后，下达《立项通知书》，在法学院网站进行公告。</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3. </w:t>
      </w:r>
      <w:r>
        <w:rPr>
          <w:rFonts w:ascii="宋体" w:eastAsia="宋体" w:hAnsi="宋体" w:cs="宋体" w:hint="eastAsia"/>
          <w:kern w:val="0"/>
          <w:sz w:val="24"/>
          <w:shd w:val="clear" w:color="auto" w:fill="FFFFFF"/>
          <w:lang/>
        </w:rPr>
        <w:t>根据年度项目申请情况，将会给予一般项目不少于</w:t>
      </w:r>
      <w:r>
        <w:rPr>
          <w:rFonts w:ascii="Times New Roman" w:eastAsia="Tahoma" w:hAnsi="Times New Roman" w:cs="Times New Roman"/>
          <w:kern w:val="0"/>
          <w:sz w:val="24"/>
          <w:shd w:val="clear" w:color="auto" w:fill="FFFFFF"/>
          <w:lang/>
        </w:rPr>
        <w:t>5000</w:t>
      </w:r>
      <w:r>
        <w:rPr>
          <w:rFonts w:ascii="宋体" w:eastAsia="宋体" w:hAnsi="宋体" w:cs="宋体" w:hint="eastAsia"/>
          <w:kern w:val="0"/>
          <w:sz w:val="24"/>
          <w:shd w:val="clear" w:color="auto" w:fill="FFFFFF"/>
          <w:lang/>
        </w:rPr>
        <w:t>元的资助，重点项目不少于</w:t>
      </w:r>
      <w:r>
        <w:rPr>
          <w:rFonts w:ascii="Times New Roman" w:eastAsia="Tahoma" w:hAnsi="Times New Roman" w:cs="Times New Roman"/>
          <w:kern w:val="0"/>
          <w:sz w:val="24"/>
          <w:shd w:val="clear" w:color="auto" w:fill="FFFFFF"/>
          <w:lang/>
        </w:rPr>
        <w:t>10000</w:t>
      </w:r>
      <w:r>
        <w:rPr>
          <w:rFonts w:ascii="宋体" w:eastAsia="宋体" w:hAnsi="宋体" w:cs="宋体" w:hint="eastAsia"/>
          <w:kern w:val="0"/>
          <w:sz w:val="24"/>
          <w:shd w:val="clear" w:color="auto" w:fill="FFFFFF"/>
          <w:lang/>
        </w:rPr>
        <w:t>元的经费资助。经费使用和报销由项目负责人按照湖北经济学院科研经费管理制度进行。</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b/>
          <w:kern w:val="0"/>
          <w:sz w:val="24"/>
          <w:shd w:val="clear" w:color="auto" w:fill="FFFFFF"/>
          <w:lang/>
        </w:rPr>
        <w:t>四、结题要求</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1.</w:t>
      </w:r>
      <w:r>
        <w:rPr>
          <w:rFonts w:ascii="宋体" w:eastAsia="宋体" w:hAnsi="宋体" w:cs="宋体" w:hint="eastAsia"/>
          <w:kern w:val="0"/>
          <w:sz w:val="24"/>
          <w:shd w:val="clear" w:color="auto" w:fill="FFFFFF"/>
          <w:lang/>
        </w:rPr>
        <w:t>项目研究期限为半年。到</w:t>
      </w:r>
      <w:r>
        <w:rPr>
          <w:rFonts w:ascii="Times New Roman" w:eastAsia="Tahoma" w:hAnsi="Times New Roman" w:cs="Times New Roman"/>
          <w:kern w:val="0"/>
          <w:sz w:val="24"/>
          <w:shd w:val="clear" w:color="auto" w:fill="FFFFFF"/>
          <w:lang/>
        </w:rPr>
        <w:t>2016</w:t>
      </w:r>
      <w:r>
        <w:rPr>
          <w:rFonts w:ascii="宋体" w:eastAsia="宋体" w:hAnsi="宋体" w:cs="宋体" w:hint="eastAsia"/>
          <w:kern w:val="0"/>
          <w:sz w:val="24"/>
          <w:shd w:val="clear" w:color="auto" w:fill="FFFFFF"/>
          <w:lang/>
        </w:rPr>
        <w:t>年</w:t>
      </w:r>
      <w:r>
        <w:rPr>
          <w:rFonts w:ascii="Times New Roman" w:eastAsia="Tahoma" w:hAnsi="Times New Roman" w:cs="Times New Roman" w:hint="eastAsia"/>
          <w:kern w:val="0"/>
          <w:sz w:val="24"/>
          <w:shd w:val="clear" w:color="auto" w:fill="FFFFFF"/>
          <w:lang/>
        </w:rPr>
        <w:t>12</w:t>
      </w:r>
      <w:r>
        <w:rPr>
          <w:rFonts w:ascii="宋体" w:eastAsia="宋体" w:hAnsi="宋体" w:cs="宋体" w:hint="eastAsia"/>
          <w:kern w:val="0"/>
          <w:sz w:val="24"/>
          <w:shd w:val="clear" w:color="auto" w:fill="FFFFFF"/>
          <w:lang/>
        </w:rPr>
        <w:t>月</w:t>
      </w:r>
      <w:r>
        <w:rPr>
          <w:rFonts w:ascii="Times New Roman" w:eastAsia="Tahoma" w:hAnsi="Times New Roman" w:cs="Times New Roman" w:hint="eastAsia"/>
          <w:kern w:val="0"/>
          <w:sz w:val="24"/>
          <w:shd w:val="clear" w:color="auto" w:fill="FFFFFF"/>
          <w:lang/>
        </w:rPr>
        <w:t>31</w:t>
      </w:r>
      <w:r>
        <w:rPr>
          <w:rFonts w:ascii="宋体" w:eastAsia="宋体" w:hAnsi="宋体" w:cs="宋体" w:hint="eastAsia"/>
          <w:kern w:val="0"/>
          <w:sz w:val="24"/>
          <w:shd w:val="clear" w:color="auto" w:fill="FFFFFF"/>
          <w:lang/>
        </w:rPr>
        <w:t>日正常结题。</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2.</w:t>
      </w:r>
      <w:r>
        <w:rPr>
          <w:rFonts w:ascii="宋体" w:eastAsia="宋体" w:hAnsi="宋体" w:cs="宋体" w:hint="eastAsia"/>
          <w:kern w:val="0"/>
          <w:sz w:val="24"/>
          <w:shd w:val="clear" w:color="auto" w:fill="FFFFFF"/>
          <w:lang/>
        </w:rPr>
        <w:t>结题项目的成果署名要求：</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lastRenderedPageBreak/>
        <w:t>    </w:t>
      </w:r>
      <w:r>
        <w:rPr>
          <w:rFonts w:ascii="宋体" w:eastAsia="宋体" w:hAnsi="宋体" w:cs="宋体" w:hint="eastAsia"/>
          <w:kern w:val="0"/>
          <w:sz w:val="24"/>
          <w:shd w:val="clear" w:color="auto" w:fill="FFFFFF"/>
          <w:lang/>
        </w:rPr>
        <w:t>课题研究成果必须注明“本课题受湖北经济学院法学院试点学院项目基金资助”字样。可署两个以上单位，研究人员应以“湖北经济学院法学院”。不符合署名要求的成果不能用于课题结题。</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3.</w:t>
      </w:r>
      <w:r>
        <w:rPr>
          <w:rFonts w:ascii="宋体" w:eastAsia="宋体" w:hAnsi="宋体" w:cs="宋体" w:hint="eastAsia"/>
          <w:kern w:val="0"/>
          <w:sz w:val="24"/>
          <w:shd w:val="clear" w:color="auto" w:fill="FFFFFF"/>
          <w:lang/>
        </w:rPr>
        <w:t>具备下列条件之一者可以视为达到结题质量与数量要求：</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w:t>
      </w:r>
      <w:r>
        <w:rPr>
          <w:rFonts w:ascii="Times New Roman" w:eastAsia="Tahoma" w:hAnsi="Times New Roman" w:cs="Times New Roman"/>
          <w:kern w:val="0"/>
          <w:sz w:val="24"/>
          <w:shd w:val="clear" w:color="auto" w:fill="FFFFFF"/>
          <w:lang/>
        </w:rPr>
        <w:t>1</w:t>
      </w:r>
      <w:r>
        <w:rPr>
          <w:rFonts w:ascii="宋体" w:eastAsia="宋体" w:hAnsi="宋体" w:cs="宋体" w:hint="eastAsia"/>
          <w:kern w:val="0"/>
          <w:sz w:val="24"/>
          <w:shd w:val="clear" w:color="auto" w:fill="FFFFFF"/>
          <w:lang/>
        </w:rPr>
        <w:t>）在《湖北经济学院学术论文发表期刊分级分类目录（</w:t>
      </w:r>
      <w:r>
        <w:rPr>
          <w:rFonts w:ascii="Times New Roman" w:eastAsia="Tahoma" w:hAnsi="Times New Roman" w:cs="Times New Roman"/>
          <w:kern w:val="0"/>
          <w:sz w:val="24"/>
          <w:shd w:val="clear" w:color="auto" w:fill="FFFFFF"/>
          <w:lang/>
        </w:rPr>
        <w:t>2014</w:t>
      </w:r>
      <w:r>
        <w:rPr>
          <w:rFonts w:ascii="宋体" w:eastAsia="宋体" w:hAnsi="宋体" w:cs="宋体" w:hint="eastAsia"/>
          <w:kern w:val="0"/>
          <w:sz w:val="24"/>
          <w:shd w:val="clear" w:color="auto" w:fill="FFFFFF"/>
          <w:lang/>
        </w:rPr>
        <w:t>版）》规定的</w:t>
      </w:r>
      <w:r>
        <w:rPr>
          <w:rFonts w:ascii="Times New Roman" w:eastAsia="Tahoma" w:hAnsi="Times New Roman" w:cs="Times New Roman"/>
          <w:kern w:val="0"/>
          <w:sz w:val="24"/>
          <w:shd w:val="clear" w:color="auto" w:fill="FFFFFF"/>
          <w:lang/>
        </w:rPr>
        <w:t>4</w:t>
      </w:r>
      <w:r>
        <w:rPr>
          <w:rFonts w:ascii="宋体" w:eastAsia="宋体" w:hAnsi="宋体" w:cs="宋体" w:hint="eastAsia"/>
          <w:kern w:val="0"/>
          <w:sz w:val="24"/>
          <w:shd w:val="clear" w:color="auto" w:fill="FFFFFF"/>
          <w:lang/>
        </w:rPr>
        <w:t>级以上期刊发表课题相关科研成果</w:t>
      </w:r>
      <w:r>
        <w:rPr>
          <w:rFonts w:ascii="Times New Roman" w:eastAsia="Tahoma" w:hAnsi="Times New Roman" w:cs="Times New Roman"/>
          <w:kern w:val="0"/>
          <w:sz w:val="24"/>
          <w:shd w:val="clear" w:color="auto" w:fill="FFFFFF"/>
          <w:lang/>
        </w:rPr>
        <w:t>1</w:t>
      </w:r>
      <w:r>
        <w:rPr>
          <w:rFonts w:ascii="宋体" w:eastAsia="宋体" w:hAnsi="宋体" w:cs="宋体" w:hint="eastAsia"/>
          <w:kern w:val="0"/>
          <w:sz w:val="24"/>
          <w:shd w:val="clear" w:color="auto" w:fill="FFFFFF"/>
          <w:lang/>
        </w:rPr>
        <w:t>篇；或在其他公开刊物发表论文</w:t>
      </w:r>
      <w:r>
        <w:rPr>
          <w:rFonts w:ascii="Times New Roman" w:eastAsia="Tahoma" w:hAnsi="Times New Roman" w:cs="Times New Roman"/>
          <w:kern w:val="0"/>
          <w:sz w:val="24"/>
          <w:shd w:val="clear" w:color="auto" w:fill="FFFFFF"/>
          <w:lang/>
        </w:rPr>
        <w:t>2</w:t>
      </w:r>
      <w:r>
        <w:rPr>
          <w:rFonts w:ascii="宋体" w:eastAsia="宋体" w:hAnsi="宋体" w:cs="宋体" w:hint="eastAsia"/>
          <w:kern w:val="0"/>
          <w:sz w:val="24"/>
          <w:shd w:val="clear" w:color="auto" w:fill="FFFFFF"/>
          <w:lang/>
        </w:rPr>
        <w:t>篇；</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w:t>
      </w:r>
      <w:r>
        <w:rPr>
          <w:rFonts w:ascii="Times New Roman" w:eastAsia="Tahoma" w:hAnsi="Times New Roman" w:cs="Times New Roman"/>
          <w:kern w:val="0"/>
          <w:sz w:val="24"/>
          <w:shd w:val="clear" w:color="auto" w:fill="FFFFFF"/>
          <w:lang/>
        </w:rPr>
        <w:t>2</w:t>
      </w:r>
      <w:r>
        <w:rPr>
          <w:rFonts w:ascii="宋体" w:eastAsia="宋体" w:hAnsi="宋体" w:cs="宋体" w:hint="eastAsia"/>
          <w:kern w:val="0"/>
          <w:sz w:val="24"/>
          <w:shd w:val="clear" w:color="auto" w:fill="FFFFFF"/>
          <w:lang/>
        </w:rPr>
        <w:t>）出版与课题研究内容相关专著</w:t>
      </w:r>
      <w:r>
        <w:rPr>
          <w:rFonts w:ascii="Times New Roman" w:eastAsia="Tahoma" w:hAnsi="Times New Roman" w:cs="Times New Roman"/>
          <w:kern w:val="0"/>
          <w:sz w:val="24"/>
          <w:shd w:val="clear" w:color="auto" w:fill="FFFFFF"/>
          <w:lang/>
        </w:rPr>
        <w:t>1</w:t>
      </w:r>
      <w:r>
        <w:rPr>
          <w:rFonts w:ascii="宋体" w:eastAsia="宋体" w:hAnsi="宋体" w:cs="宋体" w:hint="eastAsia"/>
          <w:kern w:val="0"/>
          <w:sz w:val="24"/>
          <w:shd w:val="clear" w:color="auto" w:fill="FFFFFF"/>
          <w:lang/>
        </w:rPr>
        <w:t>部；</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w:t>
      </w:r>
      <w:r>
        <w:rPr>
          <w:rFonts w:ascii="Times New Roman" w:eastAsia="Tahoma" w:hAnsi="Times New Roman" w:cs="Times New Roman"/>
          <w:kern w:val="0"/>
          <w:sz w:val="24"/>
          <w:shd w:val="clear" w:color="auto" w:fill="FFFFFF"/>
          <w:lang/>
        </w:rPr>
        <w:t>3</w:t>
      </w:r>
      <w:r>
        <w:rPr>
          <w:rFonts w:ascii="宋体" w:eastAsia="宋体" w:hAnsi="宋体" w:cs="宋体" w:hint="eastAsia"/>
          <w:kern w:val="0"/>
          <w:sz w:val="24"/>
          <w:shd w:val="clear" w:color="auto" w:fill="FFFFFF"/>
          <w:lang/>
        </w:rPr>
        <w:t>）相关成果获得省部级三等奖及以上奖励，或者获得武汉市等副省级及以上调研成果奖励（成果负责人排名前三位）；</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w:t>
      </w:r>
      <w:r>
        <w:rPr>
          <w:rFonts w:ascii="Times New Roman" w:eastAsia="Tahoma" w:hAnsi="Times New Roman" w:cs="Times New Roman"/>
          <w:kern w:val="0"/>
          <w:sz w:val="24"/>
          <w:shd w:val="clear" w:color="auto" w:fill="FFFFFF"/>
          <w:lang/>
        </w:rPr>
        <w:t>4</w:t>
      </w:r>
      <w:r>
        <w:rPr>
          <w:rFonts w:ascii="宋体" w:eastAsia="宋体" w:hAnsi="宋体" w:cs="宋体" w:hint="eastAsia"/>
          <w:kern w:val="0"/>
          <w:sz w:val="24"/>
          <w:shd w:val="clear" w:color="auto" w:fill="FFFFFF"/>
          <w:lang/>
        </w:rPr>
        <w:t>）政策或对策咨询建议调研报告</w:t>
      </w:r>
      <w:r>
        <w:rPr>
          <w:rFonts w:ascii="Times New Roman" w:eastAsia="Tahoma" w:hAnsi="Times New Roman" w:cs="Times New Roman"/>
          <w:kern w:val="0"/>
          <w:sz w:val="24"/>
          <w:shd w:val="clear" w:color="auto" w:fill="FFFFFF"/>
          <w:lang/>
        </w:rPr>
        <w:t>1</w:t>
      </w:r>
      <w:r>
        <w:rPr>
          <w:rFonts w:ascii="宋体" w:eastAsia="宋体" w:hAnsi="宋体" w:cs="宋体" w:hint="eastAsia"/>
          <w:kern w:val="0"/>
          <w:sz w:val="24"/>
          <w:shd w:val="clear" w:color="auto" w:fill="FFFFFF"/>
          <w:lang/>
        </w:rPr>
        <w:t>篇，且被学校主要领导批示或采纳者（须提供详细证明材料原件）；</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w:t>
      </w:r>
      <w:r>
        <w:rPr>
          <w:rFonts w:ascii="Times New Roman" w:eastAsia="Tahoma" w:hAnsi="Times New Roman" w:cs="Times New Roman"/>
          <w:kern w:val="0"/>
          <w:sz w:val="24"/>
          <w:shd w:val="clear" w:color="auto" w:fill="FFFFFF"/>
          <w:lang/>
        </w:rPr>
        <w:t>5</w:t>
      </w:r>
      <w:r>
        <w:rPr>
          <w:rFonts w:ascii="宋体" w:eastAsia="宋体" w:hAnsi="宋体" w:cs="宋体" w:hint="eastAsia"/>
          <w:kern w:val="0"/>
          <w:sz w:val="24"/>
          <w:shd w:val="clear" w:color="auto" w:fill="FFFFFF"/>
          <w:lang/>
        </w:rPr>
        <w:t>）相关成果得到法学院试点学院改革领导小组的认可并且采纳。</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4.</w:t>
      </w:r>
      <w:r>
        <w:rPr>
          <w:rFonts w:ascii="宋体" w:eastAsia="宋体" w:hAnsi="宋体" w:cs="宋体" w:hint="eastAsia"/>
          <w:kern w:val="0"/>
          <w:sz w:val="24"/>
          <w:shd w:val="clear" w:color="auto" w:fill="FFFFFF"/>
          <w:lang/>
        </w:rPr>
        <w:t>结项程序</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    </w:t>
      </w:r>
      <w:r>
        <w:rPr>
          <w:rFonts w:ascii="宋体" w:eastAsia="宋体" w:hAnsi="宋体" w:cs="宋体" w:hint="eastAsia"/>
          <w:kern w:val="0"/>
          <w:sz w:val="24"/>
          <w:shd w:val="clear" w:color="auto" w:fill="FFFFFF"/>
          <w:lang/>
        </w:rPr>
        <w:t>符合结项条件的项目应在</w:t>
      </w:r>
      <w:r>
        <w:rPr>
          <w:rFonts w:ascii="Times New Roman" w:eastAsia="Tahoma" w:hAnsi="Times New Roman" w:cs="Times New Roman"/>
          <w:kern w:val="0"/>
          <w:sz w:val="24"/>
          <w:shd w:val="clear" w:color="auto" w:fill="FFFFFF"/>
          <w:lang/>
        </w:rPr>
        <w:t>2016</w:t>
      </w:r>
      <w:r>
        <w:rPr>
          <w:rFonts w:ascii="宋体" w:eastAsia="宋体" w:hAnsi="宋体" w:cs="宋体" w:hint="eastAsia"/>
          <w:kern w:val="0"/>
          <w:sz w:val="24"/>
          <w:shd w:val="clear" w:color="auto" w:fill="FFFFFF"/>
          <w:lang/>
        </w:rPr>
        <w:t>年</w:t>
      </w:r>
      <w:r>
        <w:rPr>
          <w:rFonts w:ascii="Times New Roman" w:eastAsia="Tahoma" w:hAnsi="Times New Roman" w:cs="Times New Roman" w:hint="eastAsia"/>
          <w:kern w:val="0"/>
          <w:sz w:val="24"/>
          <w:shd w:val="clear" w:color="auto" w:fill="FFFFFF"/>
          <w:lang/>
        </w:rPr>
        <w:t>12</w:t>
      </w:r>
      <w:r>
        <w:rPr>
          <w:rFonts w:ascii="宋体" w:eastAsia="宋体" w:hAnsi="宋体" w:cs="宋体" w:hint="eastAsia"/>
          <w:kern w:val="0"/>
          <w:sz w:val="24"/>
          <w:shd w:val="clear" w:color="auto" w:fill="FFFFFF"/>
          <w:lang/>
        </w:rPr>
        <w:t>月</w:t>
      </w:r>
      <w:r>
        <w:rPr>
          <w:rFonts w:ascii="Times New Roman" w:eastAsia="Tahoma" w:hAnsi="Times New Roman" w:cs="Times New Roman" w:hint="eastAsia"/>
          <w:kern w:val="0"/>
          <w:sz w:val="24"/>
          <w:shd w:val="clear" w:color="auto" w:fill="FFFFFF"/>
          <w:lang/>
        </w:rPr>
        <w:t>31</w:t>
      </w:r>
      <w:r>
        <w:rPr>
          <w:rFonts w:ascii="宋体" w:eastAsia="宋体" w:hAnsi="宋体" w:cs="宋体" w:hint="eastAsia"/>
          <w:kern w:val="0"/>
          <w:sz w:val="24"/>
          <w:shd w:val="clear" w:color="auto" w:fill="FFFFFF"/>
          <w:lang/>
        </w:rPr>
        <w:t>日前提供《结题报告书》（法学院网站下载）一式三份</w:t>
      </w:r>
      <w:r>
        <w:rPr>
          <w:rFonts w:ascii="Times New Roman" w:eastAsia="Tahoma" w:hAnsi="Times New Roman" w:cs="Times New Roman"/>
          <w:kern w:val="0"/>
          <w:sz w:val="24"/>
          <w:shd w:val="clear" w:color="auto" w:fill="FFFFFF"/>
          <w:lang/>
        </w:rPr>
        <w:t>, </w:t>
      </w:r>
      <w:r>
        <w:rPr>
          <w:rFonts w:ascii="宋体" w:eastAsia="宋体" w:hAnsi="宋体" w:cs="宋体" w:hint="eastAsia"/>
          <w:kern w:val="0"/>
          <w:sz w:val="24"/>
          <w:shd w:val="clear" w:color="auto" w:fill="FFFFFF"/>
          <w:lang/>
        </w:rPr>
        <w:t>并附电子文档，以及发表科研成果的原件及复印件各一套（原件评审后退还项目负责人）。</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    </w:t>
      </w:r>
      <w:r>
        <w:rPr>
          <w:rFonts w:ascii="宋体" w:eastAsia="宋体" w:hAnsi="宋体" w:cs="宋体" w:hint="eastAsia"/>
          <w:kern w:val="0"/>
          <w:sz w:val="24"/>
          <w:shd w:val="clear" w:color="auto" w:fill="FFFFFF"/>
          <w:lang/>
        </w:rPr>
        <w:t>凡满足以下条件之一者，可优先获得次年招标课题：</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w:t>
      </w:r>
      <w:r>
        <w:rPr>
          <w:rFonts w:ascii="Times New Roman" w:eastAsia="Tahoma" w:hAnsi="Times New Roman" w:cs="Times New Roman"/>
          <w:kern w:val="0"/>
          <w:sz w:val="24"/>
          <w:shd w:val="clear" w:color="auto" w:fill="FFFFFF"/>
          <w:lang/>
        </w:rPr>
        <w:t>1</w:t>
      </w:r>
      <w:r>
        <w:rPr>
          <w:rFonts w:ascii="宋体" w:eastAsia="宋体" w:hAnsi="宋体" w:cs="宋体" w:hint="eastAsia"/>
          <w:kern w:val="0"/>
          <w:sz w:val="24"/>
          <w:shd w:val="clear" w:color="auto" w:fill="FFFFFF"/>
          <w:lang/>
        </w:rPr>
        <w:t>）在《湖北经济学院学术论文发表期刊分级分类目录（</w:t>
      </w:r>
      <w:r>
        <w:rPr>
          <w:rFonts w:ascii="Times New Roman" w:eastAsia="Tahoma" w:hAnsi="Times New Roman" w:cs="Times New Roman"/>
          <w:kern w:val="0"/>
          <w:sz w:val="24"/>
          <w:shd w:val="clear" w:color="auto" w:fill="FFFFFF"/>
          <w:lang/>
        </w:rPr>
        <w:t>2014</w:t>
      </w:r>
      <w:r>
        <w:rPr>
          <w:rFonts w:ascii="宋体" w:eastAsia="宋体" w:hAnsi="宋体" w:cs="宋体" w:hint="eastAsia"/>
          <w:kern w:val="0"/>
          <w:sz w:val="24"/>
          <w:shd w:val="clear" w:color="auto" w:fill="FFFFFF"/>
          <w:lang/>
        </w:rPr>
        <w:t>版）》规定的</w:t>
      </w:r>
      <w:r>
        <w:rPr>
          <w:rFonts w:ascii="Times New Roman" w:eastAsia="Tahoma" w:hAnsi="Times New Roman" w:cs="Times New Roman"/>
          <w:kern w:val="0"/>
          <w:sz w:val="24"/>
          <w:shd w:val="clear" w:color="auto" w:fill="FFFFFF"/>
          <w:lang/>
        </w:rPr>
        <w:t>3</w:t>
      </w:r>
      <w:r>
        <w:rPr>
          <w:rFonts w:ascii="宋体" w:eastAsia="宋体" w:hAnsi="宋体" w:cs="宋体" w:hint="eastAsia"/>
          <w:kern w:val="0"/>
          <w:sz w:val="24"/>
          <w:shd w:val="clear" w:color="auto" w:fill="FFFFFF"/>
          <w:lang/>
        </w:rPr>
        <w:t>级以上期刊上发表课题研究相关成果者。</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w:t>
      </w:r>
      <w:r>
        <w:rPr>
          <w:rFonts w:ascii="Times New Roman" w:eastAsia="Tahoma" w:hAnsi="Times New Roman" w:cs="Times New Roman"/>
          <w:kern w:val="0"/>
          <w:sz w:val="24"/>
          <w:shd w:val="clear" w:color="auto" w:fill="FFFFFF"/>
          <w:lang/>
        </w:rPr>
        <w:t>2</w:t>
      </w:r>
      <w:r>
        <w:rPr>
          <w:rFonts w:ascii="宋体" w:eastAsia="宋体" w:hAnsi="宋体" w:cs="宋体" w:hint="eastAsia"/>
          <w:kern w:val="0"/>
          <w:sz w:val="24"/>
          <w:shd w:val="clear" w:color="auto" w:fill="FFFFFF"/>
          <w:lang/>
        </w:rPr>
        <w:t>）课题相关成果得到省部级以上主要领导批示（须提供证明材料原件）。</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w:t>
      </w:r>
      <w:r>
        <w:rPr>
          <w:rFonts w:ascii="Times New Roman" w:eastAsia="Tahoma" w:hAnsi="Times New Roman" w:cs="Times New Roman"/>
          <w:kern w:val="0"/>
          <w:sz w:val="24"/>
          <w:shd w:val="clear" w:color="auto" w:fill="FFFFFF"/>
          <w:lang/>
        </w:rPr>
        <w:t>3</w:t>
      </w:r>
      <w:r>
        <w:rPr>
          <w:rFonts w:ascii="宋体" w:eastAsia="宋体" w:hAnsi="宋体" w:cs="宋体" w:hint="eastAsia"/>
          <w:kern w:val="0"/>
          <w:sz w:val="24"/>
          <w:shd w:val="clear" w:color="auto" w:fill="FFFFFF"/>
          <w:lang/>
        </w:rPr>
        <w:t>）以本中心项目成果为基础获得国家自然科学基金、国家社会科学基金、教育部课题的项目申请者。</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w:t>
      </w:r>
      <w:r>
        <w:rPr>
          <w:rFonts w:ascii="Times New Roman" w:eastAsia="Tahoma" w:hAnsi="Times New Roman" w:cs="Times New Roman"/>
          <w:kern w:val="0"/>
          <w:sz w:val="24"/>
          <w:shd w:val="clear" w:color="auto" w:fill="FFFFFF"/>
          <w:lang/>
        </w:rPr>
        <w:t>4</w:t>
      </w:r>
      <w:r>
        <w:rPr>
          <w:rFonts w:ascii="宋体" w:eastAsia="宋体" w:hAnsi="宋体" w:cs="宋体" w:hint="eastAsia"/>
          <w:kern w:val="0"/>
          <w:sz w:val="24"/>
          <w:shd w:val="clear" w:color="auto" w:fill="FFFFFF"/>
          <w:lang/>
        </w:rPr>
        <w:t>）已出版与课题研究内容相关专着</w:t>
      </w:r>
      <w:r>
        <w:rPr>
          <w:rFonts w:ascii="Times New Roman" w:eastAsia="Tahoma" w:hAnsi="Times New Roman" w:cs="Times New Roman"/>
          <w:kern w:val="0"/>
          <w:sz w:val="24"/>
          <w:shd w:val="clear" w:color="auto" w:fill="FFFFFF"/>
          <w:lang/>
        </w:rPr>
        <w:t>1</w:t>
      </w:r>
      <w:r>
        <w:rPr>
          <w:rFonts w:ascii="宋体" w:eastAsia="宋体" w:hAnsi="宋体" w:cs="宋体" w:hint="eastAsia"/>
          <w:kern w:val="0"/>
          <w:sz w:val="24"/>
          <w:shd w:val="clear" w:color="auto" w:fill="FFFFFF"/>
          <w:lang/>
        </w:rPr>
        <w:t>部者。</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w:t>
      </w:r>
      <w:r>
        <w:rPr>
          <w:rFonts w:ascii="Times New Roman" w:eastAsia="Tahoma" w:hAnsi="Times New Roman" w:cs="Times New Roman"/>
          <w:kern w:val="0"/>
          <w:sz w:val="24"/>
          <w:shd w:val="clear" w:color="auto" w:fill="FFFFFF"/>
          <w:lang/>
        </w:rPr>
        <w:t>5</w:t>
      </w:r>
      <w:r>
        <w:rPr>
          <w:rFonts w:ascii="宋体" w:eastAsia="宋体" w:hAnsi="宋体" w:cs="宋体" w:hint="eastAsia"/>
          <w:kern w:val="0"/>
          <w:sz w:val="24"/>
          <w:shd w:val="clear" w:color="auto" w:fill="FFFFFF"/>
          <w:lang/>
        </w:rPr>
        <w:t>）科研成果荣获省部级奖项三等奖以上者。</w:t>
      </w:r>
    </w:p>
    <w:p w:rsidR="00700A7E" w:rsidRDefault="0028600D">
      <w:pPr>
        <w:widowControl/>
        <w:shd w:val="clear" w:color="auto" w:fill="FFFFFF"/>
        <w:spacing w:line="293" w:lineRule="atLeast"/>
        <w:jc w:val="left"/>
        <w:rPr>
          <w:rFonts w:ascii="Tahoma" w:eastAsia="Tahoma" w:hAnsi="Tahoma" w:cs="Tahoma"/>
          <w:sz w:val="19"/>
          <w:szCs w:val="19"/>
        </w:rPr>
      </w:pPr>
      <w:r>
        <w:rPr>
          <w:rFonts w:ascii="Times New Roman" w:eastAsia="Tahoma" w:hAnsi="Times New Roman" w:cs="Times New Roman"/>
          <w:kern w:val="0"/>
          <w:sz w:val="24"/>
          <w:shd w:val="clear" w:color="auto" w:fill="FFFFFF"/>
          <w:lang/>
        </w:rPr>
        <w:t>5</w:t>
      </w:r>
      <w:r>
        <w:rPr>
          <w:rFonts w:ascii="宋体" w:eastAsia="宋体" w:hAnsi="宋体" w:cs="宋体" w:hint="eastAsia"/>
          <w:kern w:val="0"/>
          <w:sz w:val="24"/>
          <w:shd w:val="clear" w:color="auto" w:fill="FFFFFF"/>
          <w:lang/>
        </w:rPr>
        <w:t>、课题研</w:t>
      </w:r>
      <w:r>
        <w:rPr>
          <w:rFonts w:ascii="宋体" w:eastAsia="宋体" w:hAnsi="宋体" w:cs="宋体" w:hint="eastAsia"/>
          <w:kern w:val="0"/>
          <w:sz w:val="24"/>
          <w:shd w:val="clear" w:color="auto" w:fill="FFFFFF"/>
          <w:lang/>
        </w:rPr>
        <w:t>究在规定时间或延期后仍未达到结项要求，以及未结题者，三年内不再受理其课题申请。</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b/>
          <w:kern w:val="0"/>
          <w:sz w:val="24"/>
          <w:shd w:val="clear" w:color="auto" w:fill="FFFFFF"/>
          <w:lang/>
        </w:rPr>
        <w:t>五、联系方式</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联系人：李彦</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联系电话：</w:t>
      </w:r>
      <w:r>
        <w:rPr>
          <w:rFonts w:ascii="Times New Roman" w:eastAsia="Tahoma" w:hAnsi="Times New Roman" w:cs="Times New Roman"/>
          <w:kern w:val="0"/>
          <w:sz w:val="24"/>
          <w:shd w:val="clear" w:color="auto" w:fill="FFFFFF"/>
          <w:lang/>
        </w:rPr>
        <w:t>027-81973735</w:t>
      </w:r>
    </w:p>
    <w:p w:rsidR="00700A7E" w:rsidRDefault="0028600D">
      <w:pPr>
        <w:widowControl/>
        <w:shd w:val="clear" w:color="auto" w:fill="FFFFFF"/>
        <w:spacing w:line="293" w:lineRule="atLeast"/>
        <w:jc w:val="left"/>
        <w:rPr>
          <w:rFonts w:ascii="Times New Roman" w:eastAsia="Tahoma" w:hAnsi="Times New Roman" w:cs="Times New Roman"/>
          <w:kern w:val="0"/>
          <w:sz w:val="24"/>
          <w:shd w:val="clear" w:color="auto" w:fill="FFFFFF"/>
          <w:lang/>
        </w:rPr>
      </w:pPr>
      <w:r>
        <w:rPr>
          <w:rFonts w:ascii="Times New Roman" w:eastAsia="Tahoma" w:hAnsi="Times New Roman" w:cs="Times New Roman"/>
          <w:kern w:val="0"/>
          <w:sz w:val="24"/>
          <w:shd w:val="clear" w:color="auto" w:fill="FFFFFF"/>
          <w:lang/>
        </w:rPr>
        <w:t>E-Mail</w:t>
      </w:r>
      <w:r>
        <w:rPr>
          <w:rFonts w:ascii="宋体" w:eastAsia="宋体" w:hAnsi="宋体" w:cs="宋体" w:hint="eastAsia"/>
          <w:kern w:val="0"/>
          <w:sz w:val="24"/>
          <w:shd w:val="clear" w:color="auto" w:fill="FFFFFF"/>
          <w:lang/>
        </w:rPr>
        <w:t>：</w:t>
      </w:r>
      <w:r>
        <w:rPr>
          <w:rFonts w:ascii="Times New Roman" w:eastAsia="Tahoma" w:hAnsi="Times New Roman" w:cs="Times New Roman" w:hint="eastAsia"/>
          <w:kern w:val="0"/>
          <w:sz w:val="24"/>
          <w:shd w:val="clear" w:color="auto" w:fill="FFFFFF"/>
          <w:lang/>
        </w:rPr>
        <w:t>2818694577</w:t>
      </w:r>
      <w:hyperlink r:id="rId7" w:history="1">
        <w:r>
          <w:rPr>
            <w:rFonts w:ascii="Times New Roman" w:eastAsia="Tahoma" w:hAnsi="Times New Roman" w:cs="Times New Roman"/>
            <w:kern w:val="0"/>
            <w:sz w:val="24"/>
            <w:shd w:val="clear" w:color="auto" w:fill="FFFFFF"/>
            <w:lang/>
          </w:rPr>
          <w:t>@</w:t>
        </w:r>
        <w:r>
          <w:rPr>
            <w:rFonts w:ascii="Times New Roman" w:eastAsia="Tahoma" w:hAnsi="Times New Roman" w:cs="Times New Roman" w:hint="eastAsia"/>
            <w:kern w:val="0"/>
            <w:sz w:val="24"/>
            <w:shd w:val="clear" w:color="auto" w:fill="FFFFFF"/>
            <w:lang/>
          </w:rPr>
          <w:t>qq.</w:t>
        </w:r>
        <w:r>
          <w:rPr>
            <w:rFonts w:ascii="Times New Roman" w:eastAsia="Tahoma" w:hAnsi="Times New Roman" w:cs="Times New Roman"/>
            <w:kern w:val="0"/>
            <w:sz w:val="24"/>
            <w:shd w:val="clear" w:color="auto" w:fill="FFFFFF"/>
            <w:lang/>
          </w:rPr>
          <w:t>com</w:t>
        </w:r>
      </w:hyperlink>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通讯地址：湖北省武汉市江夏区藏龙岛杨桥湖大道</w:t>
      </w:r>
      <w:r>
        <w:rPr>
          <w:rFonts w:ascii="Times New Roman" w:eastAsia="Tahoma" w:hAnsi="Times New Roman" w:cs="Times New Roman"/>
          <w:kern w:val="0"/>
          <w:sz w:val="24"/>
          <w:shd w:val="clear" w:color="auto" w:fill="FFFFFF"/>
          <w:lang/>
        </w:rPr>
        <w:t>8</w:t>
      </w:r>
      <w:r>
        <w:rPr>
          <w:rFonts w:ascii="宋体" w:eastAsia="宋体" w:hAnsi="宋体" w:cs="宋体" w:hint="eastAsia"/>
          <w:kern w:val="0"/>
          <w:sz w:val="24"/>
          <w:shd w:val="clear" w:color="auto" w:fill="FFFFFF"/>
          <w:lang/>
        </w:rPr>
        <w:t>号法学院办公室</w:t>
      </w:r>
    </w:p>
    <w:p w:rsidR="00700A7E" w:rsidRDefault="0028600D">
      <w:pPr>
        <w:widowControl/>
        <w:shd w:val="clear" w:color="auto" w:fill="FFFFFF"/>
        <w:spacing w:line="293" w:lineRule="atLeast"/>
        <w:jc w:val="left"/>
        <w:rPr>
          <w:rFonts w:ascii="Tahoma" w:eastAsia="Tahoma" w:hAnsi="Tahoma" w:cs="Tahoma"/>
          <w:sz w:val="19"/>
          <w:szCs w:val="19"/>
        </w:rPr>
      </w:pPr>
      <w:r>
        <w:rPr>
          <w:rFonts w:ascii="宋体" w:eastAsia="宋体" w:hAnsi="宋体" w:cs="宋体" w:hint="eastAsia"/>
          <w:kern w:val="0"/>
          <w:sz w:val="24"/>
          <w:shd w:val="clear" w:color="auto" w:fill="FFFFFF"/>
          <w:lang/>
        </w:rPr>
        <w:t>邮</w:t>
      </w:r>
      <w:r>
        <w:rPr>
          <w:rFonts w:ascii="Times New Roman" w:eastAsia="Tahoma" w:hAnsi="Times New Roman" w:cs="Times New Roman"/>
          <w:kern w:val="0"/>
          <w:sz w:val="24"/>
          <w:shd w:val="clear" w:color="auto" w:fill="FFFFFF"/>
          <w:lang/>
        </w:rPr>
        <w:t> </w:t>
      </w:r>
      <w:r>
        <w:rPr>
          <w:rFonts w:ascii="宋体" w:eastAsia="宋体" w:hAnsi="宋体" w:cs="宋体" w:hint="eastAsia"/>
          <w:kern w:val="0"/>
          <w:sz w:val="24"/>
          <w:shd w:val="clear" w:color="auto" w:fill="FFFFFF"/>
          <w:lang/>
        </w:rPr>
        <w:t>编：</w:t>
      </w:r>
      <w:r>
        <w:rPr>
          <w:rFonts w:ascii="Times New Roman" w:eastAsia="Tahoma" w:hAnsi="Times New Roman" w:cs="Times New Roman"/>
          <w:kern w:val="0"/>
          <w:sz w:val="24"/>
          <w:shd w:val="clear" w:color="auto" w:fill="FFFFFF"/>
          <w:lang/>
        </w:rPr>
        <w:t>430205</w:t>
      </w:r>
    </w:p>
    <w:p w:rsidR="00700A7E" w:rsidRDefault="00700A7E"/>
    <w:sectPr w:rsidR="00700A7E" w:rsidSect="00700A7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00D" w:rsidRDefault="0028600D" w:rsidP="00BB49E8">
      <w:r>
        <w:separator/>
      </w:r>
    </w:p>
  </w:endnote>
  <w:endnote w:type="continuationSeparator" w:id="1">
    <w:p w:rsidR="0028600D" w:rsidRDefault="0028600D" w:rsidP="00BB4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E8" w:rsidRDefault="00BB49E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E8" w:rsidRDefault="00BB49E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E8" w:rsidRDefault="00BB49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00D" w:rsidRDefault="0028600D" w:rsidP="00BB49E8">
      <w:r>
        <w:separator/>
      </w:r>
    </w:p>
  </w:footnote>
  <w:footnote w:type="continuationSeparator" w:id="1">
    <w:p w:rsidR="0028600D" w:rsidRDefault="0028600D" w:rsidP="00BB4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E8" w:rsidRDefault="00BB49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E8" w:rsidRDefault="00BB49E8" w:rsidP="00BB49E8">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E8" w:rsidRDefault="00BB49E8">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9D42560"/>
    <w:rsid w:val="0028600D"/>
    <w:rsid w:val="00700A7E"/>
    <w:rsid w:val="00BB49E8"/>
    <w:rsid w:val="59D425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0A7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700A7E"/>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0A7E"/>
    <w:pPr>
      <w:tabs>
        <w:tab w:val="center" w:pos="4153"/>
        <w:tab w:val="right" w:pos="8306"/>
      </w:tabs>
      <w:snapToGrid w:val="0"/>
      <w:jc w:val="left"/>
    </w:pPr>
    <w:rPr>
      <w:sz w:val="18"/>
      <w:szCs w:val="18"/>
    </w:rPr>
  </w:style>
  <w:style w:type="paragraph" w:styleId="a4">
    <w:name w:val="header"/>
    <w:basedOn w:val="a"/>
    <w:rsid w:val="00700A7E"/>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700A7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bssyjzx@163.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jilei</dc:creator>
  <cp:lastModifiedBy>Windows User</cp:lastModifiedBy>
  <cp:revision>2</cp:revision>
  <dcterms:created xsi:type="dcterms:W3CDTF">2016-04-25T14:20:00Z</dcterms:created>
  <dcterms:modified xsi:type="dcterms:W3CDTF">2016-04-28T06:55:00Z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